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56BE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56B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Peugeot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56BE">
              <w:rPr>
                <w:rFonts w:ascii="Arial" w:eastAsia="Times New Roman" w:hAnsi="Arial" w:cs="Arial"/>
                <w:color w:val="000000"/>
              </w:rPr>
              <w:t xml:space="preserve">Oprava </w:t>
            </w:r>
            <w:proofErr w:type="spellStart"/>
            <w:r w:rsidR="00B256BE">
              <w:rPr>
                <w:rFonts w:ascii="Arial" w:eastAsia="Times New Roman" w:hAnsi="Arial" w:cs="Arial"/>
                <w:color w:val="000000"/>
              </w:rPr>
              <w:t>Peugeota</w:t>
            </w:r>
            <w:proofErr w:type="spellEnd"/>
            <w:r w:rsidR="00B256BE">
              <w:rPr>
                <w:rFonts w:ascii="Arial" w:eastAsia="Times New Roman" w:hAnsi="Arial" w:cs="Arial"/>
                <w:color w:val="000000"/>
              </w:rPr>
              <w:t xml:space="preserve"> (Ba 290 MM),</w:t>
            </w:r>
            <w:proofErr w:type="spellStart"/>
            <w:r w:rsidR="00B256BE">
              <w:rPr>
                <w:rFonts w:ascii="Arial" w:eastAsia="Times New Roman" w:hAnsi="Arial" w:cs="Arial"/>
                <w:color w:val="000000"/>
              </w:rPr>
              <w:t>vadné</w:t>
            </w:r>
            <w:proofErr w:type="spellEnd"/>
            <w:r w:rsidR="00B256B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256BE">
              <w:rPr>
                <w:rFonts w:ascii="Arial" w:eastAsia="Times New Roman" w:hAnsi="Arial" w:cs="Arial"/>
                <w:color w:val="000000"/>
              </w:rPr>
              <w:t>rozvody,výmena</w:t>
            </w:r>
            <w:proofErr w:type="spellEnd"/>
            <w:r w:rsidR="00B256B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256BE">
              <w:rPr>
                <w:rFonts w:ascii="Arial" w:eastAsia="Times New Roman" w:hAnsi="Arial" w:cs="Arial"/>
                <w:color w:val="000000"/>
              </w:rPr>
              <w:t>žhav</w:t>
            </w:r>
            <w:bookmarkStart w:id="0" w:name="_GoBack"/>
            <w:bookmarkEnd w:id="0"/>
            <w:r w:rsidR="00B256BE">
              <w:rPr>
                <w:rFonts w:ascii="Arial" w:eastAsia="Times New Roman" w:hAnsi="Arial" w:cs="Arial"/>
                <w:color w:val="000000"/>
              </w:rPr>
              <w:t>ičov</w:t>
            </w:r>
            <w:proofErr w:type="spellEnd"/>
            <w:r w:rsidR="00B256BE">
              <w:rPr>
                <w:rFonts w:ascii="Arial" w:eastAsia="Times New Roman" w:hAnsi="Arial" w:cs="Arial"/>
                <w:color w:val="000000"/>
              </w:rPr>
              <w:t xml:space="preserve"> a akumulátora (naštartuje)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56B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56BE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B10EC"/>
    <w:rsid w:val="006E64EE"/>
    <w:rsid w:val="007747A7"/>
    <w:rsid w:val="008016DB"/>
    <w:rsid w:val="008F4F64"/>
    <w:rsid w:val="00A5601B"/>
    <w:rsid w:val="00A7027E"/>
    <w:rsid w:val="00B256B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2014-01-27T09:58:00Z</dcterms:created>
  <dcterms:modified xsi:type="dcterms:W3CDTF">2014-01-27T09:58:00Z</dcterms:modified>
</cp:coreProperties>
</file>