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D42CE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oprava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D42CE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Oprava strechy Javisko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DD42CE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Oprava strechy  v zámočníckej </w:t>
            </w:r>
            <w:r w:rsidR="00B461F5">
              <w:rPr>
                <w:rFonts w:ascii="Arial" w:eastAsia="Times New Roman" w:hAnsi="Arial" w:cs="Arial"/>
                <w:color w:val="000000"/>
              </w:rPr>
              <w:t>dielni  (</w:t>
            </w:r>
            <w:r w:rsidR="007747A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461F5">
              <w:rPr>
                <w:rFonts w:ascii="Arial" w:eastAsia="Times New Roman" w:hAnsi="Arial" w:cs="Arial"/>
                <w:color w:val="000000"/>
              </w:rPr>
              <w:t>systémová porucha budovy)</w:t>
            </w:r>
            <w:r w:rsidR="007747A7">
              <w:rPr>
                <w:rFonts w:ascii="Arial" w:eastAsia="Times New Roman" w:hAnsi="Arial" w:cs="Arial"/>
                <w:color w:val="000000"/>
              </w:rPr>
              <w:t xml:space="preserve">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461F5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Ihneď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461F5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Čo najskôr</w:t>
            </w:r>
            <w:bookmarkStart w:id="0" w:name="_GoBack"/>
            <w:bookmarkEnd w:id="0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7747A7"/>
    <w:rsid w:val="008016DB"/>
    <w:rsid w:val="008F4F64"/>
    <w:rsid w:val="00A5601B"/>
    <w:rsid w:val="00A7027E"/>
    <w:rsid w:val="00B461F5"/>
    <w:rsid w:val="00B72B7B"/>
    <w:rsid w:val="00B90395"/>
    <w:rsid w:val="00BC123A"/>
    <w:rsid w:val="00BD07C2"/>
    <w:rsid w:val="00BF080C"/>
    <w:rsid w:val="00CC61DF"/>
    <w:rsid w:val="00D068DB"/>
    <w:rsid w:val="00DC6502"/>
    <w:rsid w:val="00DD42CE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2014-02-13T06:51:00Z</dcterms:created>
  <dcterms:modified xsi:type="dcterms:W3CDTF">2014-02-13T06:51:00Z</dcterms:modified>
</cp:coreProperties>
</file>